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论文检测导师同意书</w:t>
      </w:r>
    </w:p>
    <w:p>
      <w:pPr>
        <w:jc w:val="center"/>
        <w:rPr>
          <w:b/>
          <w:sz w:val="13"/>
          <w:szCs w:val="13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  号</w:t>
            </w:r>
          </w:p>
        </w:tc>
        <w:tc>
          <w:tcPr>
            <w:tcW w:w="207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2074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    业</w:t>
            </w:r>
          </w:p>
        </w:tc>
        <w:tc>
          <w:tcPr>
            <w:tcW w:w="6222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</w:t>
            </w:r>
            <w:r>
              <w:rPr>
                <w:sz w:val="24"/>
                <w:szCs w:val="24"/>
              </w:rPr>
              <w:t>题目</w:t>
            </w:r>
          </w:p>
        </w:tc>
        <w:tc>
          <w:tcPr>
            <w:tcW w:w="6222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题目来源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□国家自然科学基金项目     □国家社科规划、基金项目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□中央、国家各部门项目      □省（自治区、直辖市）项目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□企事业单位委托项目        □学校自选项目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□其他项目                  □非立项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预答辩结果</w:t>
            </w:r>
            <w:bookmarkStart w:id="0" w:name="_GoBack"/>
            <w:bookmarkEnd w:id="0"/>
          </w:p>
        </w:tc>
        <w:tc>
          <w:tcPr>
            <w:tcW w:w="6222" w:type="dxa"/>
            <w:gridSpan w:val="3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74" w:type="dxa"/>
            <w:vMerge w:val="continue"/>
            <w:vAlign w:val="center"/>
          </w:tcPr>
          <w:p/>
        </w:tc>
        <w:tc>
          <w:tcPr>
            <w:tcW w:w="6222" w:type="dxa"/>
            <w:gridSpan w:val="3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修改后通过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74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6222" w:type="dxa"/>
            <w:gridSpan w:val="3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未通过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sz w:val="24"/>
                <w:szCs w:val="24"/>
              </w:rPr>
              <w:t>答辩日期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ind w:firstLine="1050" w:firstLineChars="5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年 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</w:tcPr>
          <w:p>
            <w:pPr>
              <w:ind w:firstLine="480" w:firstLineChars="200"/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此版本论文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已通过预答辩，</w:t>
            </w:r>
            <w:r>
              <w:rPr>
                <w:sz w:val="24"/>
                <w:szCs w:val="24"/>
              </w:rPr>
              <w:t>经导师审核已经达到送审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查重标准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请学院安排盲审老师进行严格评阅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/>
          <w:p/>
          <w:p/>
          <w:p/>
          <w:p>
            <w:pPr>
              <w:rPr>
                <w:rFonts w:hint="eastAsia"/>
              </w:rPr>
            </w:pPr>
          </w:p>
          <w:p/>
          <w:p/>
          <w:p/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>
              <w:rPr>
                <w:sz w:val="24"/>
                <w:szCs w:val="24"/>
              </w:rPr>
              <w:t>签字：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</w:t>
            </w:r>
          </w:p>
          <w:p>
            <w:pPr>
              <w:wordWrap w:val="0"/>
              <w:jc w:val="right"/>
            </w:pPr>
            <w:r>
              <w:rPr>
                <w:rFonts w:hint="eastAsia"/>
                <w:sz w:val="24"/>
                <w:szCs w:val="24"/>
              </w:rPr>
              <w:t>日期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</w:p>
          <w:p/>
          <w:p/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0NzAzMDEzZjllYTUyNzg3Y2M3NzMyNzhiMDk1NGIifQ=="/>
  </w:docVars>
  <w:rsids>
    <w:rsidRoot w:val="0082651B"/>
    <w:rsid w:val="0049331A"/>
    <w:rsid w:val="00540B70"/>
    <w:rsid w:val="006F3D52"/>
    <w:rsid w:val="00700F41"/>
    <w:rsid w:val="0082651B"/>
    <w:rsid w:val="0098339B"/>
    <w:rsid w:val="00AC48FA"/>
    <w:rsid w:val="00E063D6"/>
    <w:rsid w:val="4CD433C2"/>
    <w:rsid w:val="5E0B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173</Characters>
  <Lines>1</Lines>
  <Paragraphs>1</Paragraphs>
  <TotalTime>2</TotalTime>
  <ScaleCrop>false</ScaleCrop>
  <LinksUpToDate>false</LinksUpToDate>
  <CharactersWithSpaces>262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2016-02-23T08:43:00Z</dcterms:created>
  <dc:creator>Manzh</dc:creator>
  <cp:lastModifiedBy>张曼</cp:lastModifiedBy>
  <cp:lastPrinted>2016-02-28T02:50:00Z</cp:lastPrinted>
  <dcterms:modified xsi:type="dcterms:W3CDTF">2023-03-17T08:10:15Z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D383C635F19C4F7596C01648FB5CC5A2</vt:lpwstr>
  </property>
</Properties>
</file>